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F3" w:rsidRPr="00D20C1B" w:rsidRDefault="00E769F3" w:rsidP="00E769F3">
      <w:pPr>
        <w:spacing w:after="0" w:line="240" w:lineRule="auto"/>
        <w:rPr>
          <w:rFonts w:ascii="Arial" w:eastAsia="Times New Roman" w:hAnsi="Arial" w:cs="Arial"/>
          <w:b/>
          <w:sz w:val="20"/>
          <w:szCs w:val="20"/>
          <w:lang w:eastAsia="nl-NL"/>
        </w:rPr>
      </w:pPr>
      <w:r>
        <w:rPr>
          <w:noProof/>
          <w:lang w:eastAsia="nl-NL"/>
        </w:rPr>
        <w:drawing>
          <wp:anchor distT="0" distB="0" distL="114300" distR="114300" simplePos="0" relativeHeight="251659264" behindDoc="0" locked="0" layoutInCell="1" allowOverlap="1" wp14:anchorId="0E5EAD72" wp14:editId="61309E24">
            <wp:simplePos x="0" y="0"/>
            <wp:positionH relativeFrom="margin">
              <wp:posOffset>-362585</wp:posOffset>
            </wp:positionH>
            <wp:positionV relativeFrom="margin">
              <wp:posOffset>-386080</wp:posOffset>
            </wp:positionV>
            <wp:extent cx="4907915" cy="804545"/>
            <wp:effectExtent l="0" t="0" r="698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907915" cy="80454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sz w:val="20"/>
          <w:szCs w:val="20"/>
          <w:lang w:eastAsia="nl-NL"/>
        </w:rPr>
        <w:br/>
      </w:r>
      <w:r w:rsidRPr="00D20C1B">
        <w:rPr>
          <w:rFonts w:ascii="Arial" w:eastAsia="Times New Roman" w:hAnsi="Arial" w:cs="Arial"/>
          <w:b/>
          <w:sz w:val="20"/>
          <w:szCs w:val="20"/>
          <w:lang w:eastAsia="nl-NL"/>
        </w:rPr>
        <w:t>“</w:t>
      </w:r>
      <w:proofErr w:type="spellStart"/>
      <w:r w:rsidRPr="00D20C1B">
        <w:rPr>
          <w:rFonts w:ascii="Arial" w:eastAsia="Times New Roman" w:hAnsi="Arial" w:cs="Arial"/>
          <w:b/>
          <w:i/>
          <w:sz w:val="20"/>
          <w:szCs w:val="20"/>
          <w:lang w:eastAsia="nl-NL"/>
        </w:rPr>
        <w:t>Ferbynt</w:t>
      </w:r>
      <w:proofErr w:type="spellEnd"/>
      <w:r w:rsidRPr="00D20C1B">
        <w:rPr>
          <w:rFonts w:ascii="Arial" w:eastAsia="Times New Roman" w:hAnsi="Arial" w:cs="Arial"/>
          <w:b/>
          <w:i/>
          <w:sz w:val="20"/>
          <w:szCs w:val="20"/>
          <w:lang w:eastAsia="nl-NL"/>
        </w:rPr>
        <w:t xml:space="preserve"> en </w:t>
      </w:r>
      <w:proofErr w:type="spellStart"/>
      <w:r w:rsidRPr="00D20C1B">
        <w:rPr>
          <w:rFonts w:ascii="Arial" w:eastAsia="Times New Roman" w:hAnsi="Arial" w:cs="Arial"/>
          <w:b/>
          <w:i/>
          <w:sz w:val="20"/>
          <w:szCs w:val="20"/>
          <w:lang w:eastAsia="nl-NL"/>
        </w:rPr>
        <w:t>beweecht</w:t>
      </w:r>
      <w:proofErr w:type="spellEnd"/>
      <w:r w:rsidRPr="00D20C1B">
        <w:rPr>
          <w:rFonts w:ascii="Arial" w:eastAsia="Times New Roman" w:hAnsi="Arial" w:cs="Arial"/>
          <w:b/>
          <w:i/>
          <w:sz w:val="20"/>
          <w:szCs w:val="20"/>
          <w:lang w:eastAsia="nl-NL"/>
        </w:rPr>
        <w:t xml:space="preserve"> </w:t>
      </w:r>
      <w:proofErr w:type="spellStart"/>
      <w:r w:rsidRPr="00D20C1B">
        <w:rPr>
          <w:rFonts w:ascii="Arial" w:eastAsia="Times New Roman" w:hAnsi="Arial" w:cs="Arial"/>
          <w:b/>
          <w:i/>
          <w:sz w:val="20"/>
          <w:szCs w:val="20"/>
          <w:lang w:eastAsia="nl-NL"/>
        </w:rPr>
        <w:t>minsken</w:t>
      </w:r>
      <w:proofErr w:type="spellEnd"/>
      <w:r w:rsidRPr="00D20C1B">
        <w:rPr>
          <w:rFonts w:ascii="Arial" w:eastAsia="Times New Roman" w:hAnsi="Arial" w:cs="Arial"/>
          <w:b/>
          <w:i/>
          <w:sz w:val="20"/>
          <w:szCs w:val="20"/>
          <w:lang w:eastAsia="nl-NL"/>
        </w:rPr>
        <w:t>”.</w:t>
      </w:r>
    </w:p>
    <w:p w:rsidR="00E769F3" w:rsidRDefault="00E769F3" w:rsidP="00E769F3">
      <w:pPr>
        <w:spacing w:after="0" w:line="240" w:lineRule="auto"/>
        <w:rPr>
          <w:rFonts w:ascii="Arial" w:eastAsia="Times New Roman" w:hAnsi="Arial" w:cs="Arial"/>
          <w:sz w:val="20"/>
          <w:szCs w:val="20"/>
          <w:lang w:eastAsia="nl-NL"/>
        </w:rPr>
      </w:pPr>
    </w:p>
    <w:p w:rsidR="00E769F3" w:rsidRPr="00B85E7E" w:rsidRDefault="00E769F3" w:rsidP="00E769F3">
      <w:pPr>
        <w:spacing w:after="0" w:line="240" w:lineRule="auto"/>
        <w:rPr>
          <w:rFonts w:ascii="Arial" w:eastAsia="Times New Roman" w:hAnsi="Arial" w:cs="Arial"/>
          <w:sz w:val="20"/>
          <w:szCs w:val="20"/>
          <w:lang w:eastAsia="nl-NL"/>
        </w:rPr>
      </w:pPr>
      <w:r w:rsidRPr="00B85E7E">
        <w:rPr>
          <w:rFonts w:ascii="Arial" w:eastAsia="Times New Roman" w:hAnsi="Arial" w:cs="Arial"/>
          <w:sz w:val="20"/>
          <w:szCs w:val="20"/>
          <w:lang w:eastAsia="nl-NL"/>
        </w:rPr>
        <w:t>Dat is het motto waarmee Stichting Welzijn Het Bolwerk werkzaam is binnen de gemeenten Dongeradeel en Dantumadiel. Wij zijn er voor alle inwoners en geven samen met de inwoners invulling aan zorg en welzijn nieuwe stijl</w:t>
      </w:r>
      <w:r w:rsidRPr="00B85E7E">
        <w:rPr>
          <w:rFonts w:ascii="Arial" w:eastAsia="Times New Roman" w:hAnsi="Arial" w:cs="Arial"/>
          <w:b/>
          <w:sz w:val="20"/>
          <w:szCs w:val="20"/>
          <w:lang w:eastAsia="nl-NL"/>
        </w:rPr>
        <w:t xml:space="preserve">. </w:t>
      </w:r>
      <w:r w:rsidRPr="00B85E7E">
        <w:rPr>
          <w:rFonts w:ascii="Arial" w:eastAsia="Times New Roman" w:hAnsi="Arial" w:cs="Arial"/>
          <w:sz w:val="20"/>
          <w:szCs w:val="20"/>
          <w:lang w:eastAsia="nl-NL"/>
        </w:rPr>
        <w:t>We leggen verbindingen en brengen mensen in beweging.</w:t>
      </w:r>
      <w:r w:rsidRPr="00B85E7E">
        <w:rPr>
          <w:rFonts w:ascii="Arial" w:eastAsia="Times New Roman" w:hAnsi="Arial" w:cs="Arial"/>
          <w:b/>
          <w:sz w:val="20"/>
          <w:szCs w:val="20"/>
          <w:lang w:eastAsia="nl-NL"/>
        </w:rPr>
        <w:t xml:space="preserve"> </w:t>
      </w:r>
      <w:r w:rsidRPr="00B85E7E">
        <w:rPr>
          <w:rFonts w:ascii="Arial" w:eastAsia="Times New Roman" w:hAnsi="Arial" w:cs="Arial"/>
          <w:sz w:val="20"/>
          <w:szCs w:val="20"/>
          <w:lang w:eastAsia="nl-NL"/>
        </w:rPr>
        <w:t xml:space="preserve">Wij hanteren een preventieve werkwijze waarbij we inspringen op signalen van de inwoners. Wij zijn een bindende factor tussen welzijn en professionele hulpverlening. Onze inzet is het bevorderen van leefbaarheid en sociale samenhang in wijken en dorpen. </w:t>
      </w:r>
    </w:p>
    <w:p w:rsidR="00E769F3" w:rsidRDefault="00E769F3" w:rsidP="00730C22">
      <w:pPr>
        <w:spacing w:after="0" w:line="120" w:lineRule="auto"/>
        <w:rPr>
          <w:rFonts w:ascii="Arial" w:eastAsia="Times New Roman" w:hAnsi="Arial" w:cs="Arial"/>
          <w:sz w:val="20"/>
          <w:szCs w:val="20"/>
          <w:lang w:eastAsia="nl-NL"/>
        </w:rPr>
      </w:pPr>
    </w:p>
    <w:p w:rsidR="00E769F3" w:rsidRDefault="00E769F3" w:rsidP="00E769F3">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Stichting Welzijn Het Bolwerk werkt snel en adequaat. Door optimaal gebruik te maken van de</w:t>
      </w:r>
      <w:r w:rsidR="00730C22">
        <w:rPr>
          <w:rFonts w:ascii="Arial" w:eastAsia="Times New Roman" w:hAnsi="Arial" w:cs="Arial"/>
          <w:sz w:val="20"/>
          <w:szCs w:val="20"/>
          <w:lang w:eastAsia="nl-NL"/>
        </w:rPr>
        <w:t xml:space="preserve"> diensten van </w:t>
      </w:r>
      <w:r>
        <w:rPr>
          <w:rFonts w:ascii="Arial" w:eastAsia="Times New Roman" w:hAnsi="Arial" w:cs="Arial"/>
          <w:sz w:val="20"/>
          <w:szCs w:val="20"/>
          <w:lang w:eastAsia="nl-NL"/>
        </w:rPr>
        <w:t xml:space="preserve">Het Bolwerk kunnen vragen op het gebied van welzijn efficiënt worden opgepakt.  </w:t>
      </w:r>
    </w:p>
    <w:p w:rsidR="00E769F3" w:rsidRDefault="00E769F3" w:rsidP="00730C22">
      <w:pPr>
        <w:spacing w:after="0" w:line="120" w:lineRule="auto"/>
        <w:rPr>
          <w:rFonts w:ascii="Arial" w:eastAsia="Times New Roman" w:hAnsi="Arial" w:cs="Arial"/>
          <w:sz w:val="20"/>
          <w:szCs w:val="20"/>
          <w:lang w:eastAsia="nl-NL"/>
        </w:rPr>
      </w:pPr>
    </w:p>
    <w:p w:rsidR="00E769F3" w:rsidRDefault="00E769F3" w:rsidP="00E769F3">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U kunt bij ons terecht met vragen op het gebied van: </w:t>
      </w:r>
      <w:bookmarkStart w:id="0" w:name="_GoBack"/>
      <w:bookmarkEnd w:id="0"/>
    </w:p>
    <w:p w:rsidR="00C16061" w:rsidRDefault="00C16061" w:rsidP="00E769F3">
      <w:pPr>
        <w:spacing w:after="0" w:line="240" w:lineRule="auto"/>
        <w:rPr>
          <w:rFonts w:ascii="Arial" w:eastAsia="Times New Roman" w:hAnsi="Arial" w:cs="Arial"/>
          <w:sz w:val="20"/>
          <w:szCs w:val="20"/>
          <w:lang w:eastAsia="nl-NL"/>
        </w:rPr>
      </w:pPr>
    </w:p>
    <w:p w:rsidR="00E769F3" w:rsidRPr="00C16061" w:rsidRDefault="00E769F3" w:rsidP="00E769F3">
      <w:pPr>
        <w:spacing w:after="0" w:line="240" w:lineRule="auto"/>
        <w:rPr>
          <w:rFonts w:ascii="Arial" w:eastAsia="Times New Roman" w:hAnsi="Arial" w:cs="Arial"/>
          <w:i/>
          <w:sz w:val="18"/>
          <w:szCs w:val="18"/>
          <w:lang w:eastAsia="nl-NL"/>
        </w:rPr>
      </w:pPr>
      <w:r w:rsidRPr="00C16061">
        <w:rPr>
          <w:rFonts w:ascii="Arial" w:eastAsia="Times New Roman" w:hAnsi="Arial" w:cs="Arial"/>
          <w:b/>
          <w:i/>
          <w:sz w:val="18"/>
          <w:szCs w:val="18"/>
          <w:lang w:eastAsia="nl-NL"/>
        </w:rPr>
        <w:t>Mantelzorg</w:t>
      </w:r>
      <w:r w:rsidRPr="00C16061">
        <w:rPr>
          <w:rFonts w:ascii="Arial" w:eastAsia="Times New Roman" w:hAnsi="Arial" w:cs="Arial"/>
          <w:i/>
          <w:sz w:val="18"/>
          <w:szCs w:val="18"/>
          <w:lang w:eastAsia="nl-NL"/>
        </w:rPr>
        <w:t xml:space="preserve"> (voor extra inzet door vrijwilligers aan mantelzorgers naast de gebruikelijke zorg)  </w:t>
      </w:r>
    </w:p>
    <w:p w:rsidR="00E769F3" w:rsidRPr="00C16061" w:rsidRDefault="00E769F3" w:rsidP="00E769F3">
      <w:pPr>
        <w:pStyle w:val="Lijstalinea"/>
        <w:numPr>
          <w:ilvl w:val="0"/>
          <w:numId w:val="11"/>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Persoonlijke ondersteuning, bemiddeling en verwijzing</w:t>
      </w:r>
    </w:p>
    <w:p w:rsidR="00E769F3" w:rsidRPr="00C16061" w:rsidRDefault="00E769F3" w:rsidP="00E769F3">
      <w:pPr>
        <w:pStyle w:val="Lijstalinea"/>
        <w:numPr>
          <w:ilvl w:val="0"/>
          <w:numId w:val="11"/>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Mantelzorgmaatje, contact met andere mantelzorgers</w:t>
      </w:r>
    </w:p>
    <w:p w:rsidR="00E769F3" w:rsidRPr="00C16061" w:rsidRDefault="00E769F3" w:rsidP="00E769F3">
      <w:pPr>
        <w:pStyle w:val="Lijstalinea"/>
        <w:numPr>
          <w:ilvl w:val="0"/>
          <w:numId w:val="11"/>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Cursussen en ontspanning en respijtzorg (overname van zorg)</w:t>
      </w:r>
    </w:p>
    <w:p w:rsidR="00C16061" w:rsidRPr="00C16061" w:rsidRDefault="00C16061" w:rsidP="00C16061">
      <w:pPr>
        <w:pStyle w:val="Lijstalinea"/>
        <w:spacing w:after="0" w:line="240" w:lineRule="auto"/>
        <w:rPr>
          <w:rFonts w:ascii="Arial" w:eastAsia="Times New Roman" w:hAnsi="Arial" w:cs="Arial"/>
          <w:i/>
          <w:sz w:val="18"/>
          <w:szCs w:val="18"/>
          <w:lang w:eastAsia="nl-NL"/>
        </w:rPr>
      </w:pPr>
    </w:p>
    <w:p w:rsidR="00E769F3" w:rsidRPr="00C16061" w:rsidRDefault="00E769F3" w:rsidP="00E769F3">
      <w:pPr>
        <w:spacing w:after="0" w:line="240" w:lineRule="auto"/>
        <w:rPr>
          <w:rFonts w:ascii="Arial" w:eastAsia="Times New Roman" w:hAnsi="Arial" w:cs="Arial"/>
          <w:i/>
          <w:sz w:val="18"/>
          <w:szCs w:val="18"/>
          <w:lang w:eastAsia="nl-NL"/>
        </w:rPr>
      </w:pPr>
      <w:r w:rsidRPr="00C16061">
        <w:rPr>
          <w:rFonts w:ascii="Arial" w:eastAsia="Times New Roman" w:hAnsi="Arial" w:cs="Arial"/>
          <w:b/>
          <w:i/>
          <w:sz w:val="18"/>
          <w:szCs w:val="18"/>
          <w:lang w:eastAsia="nl-NL"/>
        </w:rPr>
        <w:t>Maatjesaanvraag</w:t>
      </w:r>
      <w:r w:rsidRPr="00C16061">
        <w:rPr>
          <w:rFonts w:ascii="Arial" w:eastAsia="Times New Roman" w:hAnsi="Arial" w:cs="Arial"/>
          <w:i/>
          <w:sz w:val="18"/>
          <w:szCs w:val="18"/>
          <w:lang w:eastAsia="nl-NL"/>
        </w:rPr>
        <w:t xml:space="preserve"> (voor onder meer bestrijding van eenzaamheid) </w:t>
      </w:r>
    </w:p>
    <w:p w:rsidR="00E769F3" w:rsidRPr="00C16061" w:rsidRDefault="00E769F3" w:rsidP="00E769F3">
      <w:pPr>
        <w:pStyle w:val="Lijstalinea"/>
        <w:numPr>
          <w:ilvl w:val="0"/>
          <w:numId w:val="9"/>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Taalondersteuning</w:t>
      </w:r>
    </w:p>
    <w:p w:rsidR="00E769F3" w:rsidRPr="00C16061" w:rsidRDefault="00E769F3" w:rsidP="00E769F3">
      <w:pPr>
        <w:pStyle w:val="Lijstalinea"/>
        <w:numPr>
          <w:ilvl w:val="0"/>
          <w:numId w:val="9"/>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Bezoek waarbij aandacht, gezelschap en persoonlijk contact centraal staat</w:t>
      </w:r>
    </w:p>
    <w:p w:rsidR="00E769F3" w:rsidRPr="00C16061" w:rsidRDefault="00E769F3" w:rsidP="00E769F3">
      <w:pPr>
        <w:pStyle w:val="Lijstalinea"/>
        <w:numPr>
          <w:ilvl w:val="0"/>
          <w:numId w:val="9"/>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Hulp bij digitale vragen voor  computer/laptop/tablet/</w:t>
      </w:r>
      <w:proofErr w:type="spellStart"/>
      <w:r w:rsidRPr="00C16061">
        <w:rPr>
          <w:rFonts w:ascii="Arial" w:eastAsia="Times New Roman" w:hAnsi="Arial" w:cs="Arial"/>
          <w:i/>
          <w:sz w:val="18"/>
          <w:szCs w:val="18"/>
          <w:lang w:eastAsia="nl-NL"/>
        </w:rPr>
        <w:t>I-phone</w:t>
      </w:r>
      <w:proofErr w:type="spellEnd"/>
      <w:r w:rsidRPr="00C16061">
        <w:rPr>
          <w:rFonts w:ascii="Arial" w:eastAsia="Times New Roman" w:hAnsi="Arial" w:cs="Arial"/>
          <w:i/>
          <w:sz w:val="18"/>
          <w:szCs w:val="18"/>
          <w:lang w:eastAsia="nl-NL"/>
        </w:rPr>
        <w:t xml:space="preserve"> etc.</w:t>
      </w:r>
    </w:p>
    <w:p w:rsidR="00C16061" w:rsidRPr="00C16061" w:rsidRDefault="00C16061" w:rsidP="00C16061">
      <w:pPr>
        <w:pStyle w:val="Lijstalinea"/>
        <w:spacing w:after="0" w:line="240" w:lineRule="auto"/>
        <w:rPr>
          <w:rFonts w:ascii="Arial" w:eastAsia="Times New Roman" w:hAnsi="Arial" w:cs="Arial"/>
          <w:i/>
          <w:sz w:val="18"/>
          <w:szCs w:val="18"/>
          <w:lang w:eastAsia="nl-NL"/>
        </w:rPr>
      </w:pPr>
    </w:p>
    <w:p w:rsidR="00E769F3" w:rsidRPr="00C16061" w:rsidRDefault="00E769F3" w:rsidP="00E769F3">
      <w:pPr>
        <w:spacing w:after="0" w:line="240" w:lineRule="auto"/>
        <w:rPr>
          <w:rFonts w:ascii="Arial" w:eastAsia="Times New Roman" w:hAnsi="Arial" w:cs="Arial"/>
          <w:i/>
          <w:sz w:val="18"/>
          <w:szCs w:val="18"/>
          <w:lang w:eastAsia="nl-NL"/>
        </w:rPr>
      </w:pPr>
      <w:r w:rsidRPr="00C16061">
        <w:rPr>
          <w:rFonts w:ascii="Arial" w:eastAsia="Times New Roman" w:hAnsi="Arial" w:cs="Arial"/>
          <w:b/>
          <w:i/>
          <w:sz w:val="18"/>
          <w:szCs w:val="18"/>
          <w:lang w:eastAsia="nl-NL"/>
        </w:rPr>
        <w:t>Formulierenbrigade</w:t>
      </w:r>
      <w:r w:rsidRPr="00C16061">
        <w:rPr>
          <w:rFonts w:ascii="Arial" w:eastAsia="Times New Roman" w:hAnsi="Arial" w:cs="Arial"/>
          <w:i/>
          <w:sz w:val="18"/>
          <w:szCs w:val="18"/>
          <w:lang w:eastAsia="nl-NL"/>
        </w:rPr>
        <w:t xml:space="preserve"> (voor mensen met een inkomen rond het minimum en/of hoge onkosten)</w:t>
      </w:r>
    </w:p>
    <w:p w:rsidR="00E769F3" w:rsidRPr="00C16061" w:rsidRDefault="00E769F3" w:rsidP="00E769F3">
      <w:pPr>
        <w:pStyle w:val="Lijstalinea"/>
        <w:numPr>
          <w:ilvl w:val="0"/>
          <w:numId w:val="7"/>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Ondersteuning bij formulieren kwijtscheldingen/toeslagen etc.</w:t>
      </w:r>
    </w:p>
    <w:p w:rsidR="00E769F3" w:rsidRPr="00C16061" w:rsidRDefault="00E769F3" w:rsidP="00E769F3">
      <w:pPr>
        <w:pStyle w:val="Lijstalinea"/>
        <w:numPr>
          <w:ilvl w:val="0"/>
          <w:numId w:val="7"/>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 xml:space="preserve">Ondersteuning bij aanvraag </w:t>
      </w:r>
      <w:proofErr w:type="spellStart"/>
      <w:r w:rsidRPr="00C16061">
        <w:rPr>
          <w:rFonts w:ascii="Arial" w:eastAsia="Times New Roman" w:hAnsi="Arial" w:cs="Arial"/>
          <w:i/>
          <w:sz w:val="18"/>
          <w:szCs w:val="18"/>
          <w:lang w:eastAsia="nl-NL"/>
        </w:rPr>
        <w:t>DigiD</w:t>
      </w:r>
      <w:proofErr w:type="spellEnd"/>
      <w:r w:rsidRPr="00C16061">
        <w:rPr>
          <w:rFonts w:ascii="Arial" w:eastAsia="Times New Roman" w:hAnsi="Arial" w:cs="Arial"/>
          <w:i/>
          <w:sz w:val="18"/>
          <w:szCs w:val="18"/>
          <w:lang w:eastAsia="nl-NL"/>
        </w:rPr>
        <w:t xml:space="preserve"> en Studiefinanciering</w:t>
      </w:r>
    </w:p>
    <w:p w:rsidR="00E769F3" w:rsidRPr="00C16061" w:rsidRDefault="00E769F3" w:rsidP="00E769F3">
      <w:pPr>
        <w:pStyle w:val="Lijstalinea"/>
        <w:numPr>
          <w:ilvl w:val="0"/>
          <w:numId w:val="7"/>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Ondersteuning voor en na traject Schuldhulpverlening</w:t>
      </w:r>
    </w:p>
    <w:p w:rsidR="00E769F3" w:rsidRPr="00C16061" w:rsidRDefault="00E769F3" w:rsidP="00E769F3">
      <w:pPr>
        <w:pStyle w:val="Lijstalinea"/>
        <w:numPr>
          <w:ilvl w:val="0"/>
          <w:numId w:val="7"/>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Sorteren en ordenen van de administratie</w:t>
      </w:r>
    </w:p>
    <w:p w:rsidR="00C16061" w:rsidRPr="00C16061" w:rsidRDefault="00C16061" w:rsidP="00C16061">
      <w:pPr>
        <w:pStyle w:val="Lijstalinea"/>
        <w:spacing w:after="0" w:line="240" w:lineRule="auto"/>
        <w:rPr>
          <w:rFonts w:ascii="Arial" w:eastAsia="Times New Roman" w:hAnsi="Arial" w:cs="Arial"/>
          <w:i/>
          <w:sz w:val="18"/>
          <w:szCs w:val="18"/>
          <w:lang w:eastAsia="nl-NL"/>
        </w:rPr>
      </w:pPr>
    </w:p>
    <w:p w:rsidR="00E769F3" w:rsidRPr="00C16061" w:rsidRDefault="00E769F3" w:rsidP="00E769F3">
      <w:pPr>
        <w:spacing w:after="0" w:line="240" w:lineRule="auto"/>
        <w:rPr>
          <w:rFonts w:ascii="Arial" w:eastAsia="Times New Roman" w:hAnsi="Arial" w:cs="Arial"/>
          <w:i/>
          <w:sz w:val="18"/>
          <w:szCs w:val="18"/>
          <w:lang w:eastAsia="nl-NL"/>
        </w:rPr>
      </w:pPr>
      <w:r w:rsidRPr="00C16061">
        <w:rPr>
          <w:rFonts w:ascii="Arial" w:eastAsia="Times New Roman" w:hAnsi="Arial" w:cs="Arial"/>
          <w:b/>
          <w:i/>
          <w:sz w:val="18"/>
          <w:szCs w:val="18"/>
          <w:lang w:eastAsia="nl-NL"/>
        </w:rPr>
        <w:t>Burenhulp</w:t>
      </w:r>
      <w:r w:rsidRPr="00C16061">
        <w:rPr>
          <w:rFonts w:ascii="Arial" w:eastAsia="Times New Roman" w:hAnsi="Arial" w:cs="Arial"/>
          <w:i/>
          <w:sz w:val="18"/>
          <w:szCs w:val="18"/>
          <w:lang w:eastAsia="nl-NL"/>
        </w:rPr>
        <w:t xml:space="preserve"> (</w:t>
      </w:r>
      <w:r w:rsidR="00C16061" w:rsidRPr="00C16061">
        <w:rPr>
          <w:rFonts w:ascii="Arial" w:eastAsia="Times New Roman" w:hAnsi="Arial" w:cs="Arial"/>
          <w:i/>
          <w:sz w:val="18"/>
          <w:szCs w:val="18"/>
          <w:lang w:eastAsia="nl-NL"/>
        </w:rPr>
        <w:t xml:space="preserve">vragen m.b.t. </w:t>
      </w:r>
      <w:r w:rsidRPr="00C16061">
        <w:rPr>
          <w:rFonts w:ascii="Arial" w:eastAsia="Times New Roman" w:hAnsi="Arial" w:cs="Arial"/>
          <w:i/>
          <w:sz w:val="18"/>
          <w:szCs w:val="18"/>
          <w:lang w:eastAsia="nl-NL"/>
        </w:rPr>
        <w:t xml:space="preserve">behoefte aan laagdrempelige tijdelijke vorm van vrijwillige ondersteuning) </w:t>
      </w:r>
    </w:p>
    <w:p w:rsidR="00E769F3" w:rsidRPr="00C16061" w:rsidRDefault="00E769F3" w:rsidP="00E769F3">
      <w:pPr>
        <w:pStyle w:val="Lijstalinea"/>
        <w:numPr>
          <w:ilvl w:val="0"/>
          <w:numId w:val="5"/>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Vervoer en/of begeleiding van en naar bijvoorbeeld ziekenhuis</w:t>
      </w:r>
    </w:p>
    <w:p w:rsidR="00E769F3" w:rsidRPr="00C16061" w:rsidRDefault="00E769F3" w:rsidP="00E769F3">
      <w:pPr>
        <w:pStyle w:val="Lijstalinea"/>
        <w:numPr>
          <w:ilvl w:val="0"/>
          <w:numId w:val="5"/>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Hulp bij boodschappen of tuin</w:t>
      </w:r>
    </w:p>
    <w:p w:rsidR="00E769F3" w:rsidRPr="00C16061" w:rsidRDefault="00E769F3" w:rsidP="00E769F3">
      <w:pPr>
        <w:pStyle w:val="Lijstalinea"/>
        <w:numPr>
          <w:ilvl w:val="0"/>
          <w:numId w:val="5"/>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Kleine klusjes in en om het huis</w:t>
      </w:r>
    </w:p>
    <w:p w:rsidR="00C16061" w:rsidRPr="00C16061" w:rsidRDefault="00C16061" w:rsidP="00C16061">
      <w:pPr>
        <w:pStyle w:val="Lijstalinea"/>
        <w:spacing w:after="0" w:line="240" w:lineRule="auto"/>
        <w:rPr>
          <w:rFonts w:ascii="Arial" w:eastAsia="Times New Roman" w:hAnsi="Arial" w:cs="Arial"/>
          <w:i/>
          <w:sz w:val="18"/>
          <w:szCs w:val="18"/>
          <w:lang w:eastAsia="nl-NL"/>
        </w:rPr>
      </w:pPr>
    </w:p>
    <w:p w:rsidR="00E769F3" w:rsidRPr="00C16061" w:rsidRDefault="00E769F3" w:rsidP="00E769F3">
      <w:pPr>
        <w:spacing w:after="0" w:line="240" w:lineRule="auto"/>
        <w:rPr>
          <w:rFonts w:ascii="Arial" w:eastAsia="Times New Roman" w:hAnsi="Arial" w:cs="Arial"/>
          <w:i/>
          <w:sz w:val="18"/>
          <w:szCs w:val="18"/>
          <w:lang w:eastAsia="nl-NL"/>
        </w:rPr>
      </w:pPr>
      <w:r w:rsidRPr="00C16061">
        <w:rPr>
          <w:rFonts w:ascii="Arial" w:eastAsia="Times New Roman" w:hAnsi="Arial" w:cs="Arial"/>
          <w:b/>
          <w:i/>
          <w:sz w:val="18"/>
          <w:szCs w:val="18"/>
          <w:lang w:eastAsia="nl-NL"/>
        </w:rPr>
        <w:t>Vrijwilligerssteunpunt (</w:t>
      </w:r>
      <w:r w:rsidRPr="00C16061">
        <w:rPr>
          <w:rFonts w:ascii="Arial" w:eastAsia="Times New Roman" w:hAnsi="Arial" w:cs="Arial"/>
          <w:i/>
          <w:sz w:val="18"/>
          <w:szCs w:val="18"/>
          <w:lang w:eastAsia="nl-NL"/>
        </w:rPr>
        <w:t xml:space="preserve">voor bemiddeling tussen vraag en aanbod van vrijwilligerswerk) </w:t>
      </w:r>
    </w:p>
    <w:p w:rsidR="00E769F3" w:rsidRPr="00C16061" w:rsidRDefault="00E769F3" w:rsidP="00E769F3">
      <w:pPr>
        <w:pStyle w:val="Lijstalinea"/>
        <w:numPr>
          <w:ilvl w:val="0"/>
          <w:numId w:val="12"/>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Informatie over ondersteuning aan vrijwilligers en organisaties</w:t>
      </w:r>
    </w:p>
    <w:p w:rsidR="00E769F3" w:rsidRPr="00C16061" w:rsidRDefault="00E769F3" w:rsidP="00E769F3">
      <w:pPr>
        <w:pStyle w:val="Lijstalinea"/>
        <w:numPr>
          <w:ilvl w:val="0"/>
          <w:numId w:val="12"/>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 xml:space="preserve">Platform Online vacaturebank </w:t>
      </w:r>
    </w:p>
    <w:p w:rsidR="00E769F3" w:rsidRPr="00C16061" w:rsidRDefault="00E769F3" w:rsidP="00E769F3">
      <w:pPr>
        <w:pStyle w:val="Lijstalinea"/>
        <w:numPr>
          <w:ilvl w:val="0"/>
          <w:numId w:val="12"/>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Advies en begeleiding aan organisaties en vrijwilligers</w:t>
      </w:r>
    </w:p>
    <w:p w:rsidR="00E769F3" w:rsidRPr="00C16061" w:rsidRDefault="00E769F3" w:rsidP="00E769F3">
      <w:pPr>
        <w:pStyle w:val="Lijstalinea"/>
        <w:numPr>
          <w:ilvl w:val="0"/>
          <w:numId w:val="12"/>
        </w:numPr>
        <w:spacing w:after="0" w:line="240" w:lineRule="auto"/>
        <w:rPr>
          <w:rFonts w:ascii="Arial" w:eastAsia="Times New Roman" w:hAnsi="Arial" w:cs="Arial"/>
          <w:i/>
          <w:sz w:val="18"/>
          <w:szCs w:val="18"/>
          <w:lang w:eastAsia="nl-NL"/>
        </w:rPr>
      </w:pPr>
      <w:r w:rsidRPr="00C16061">
        <w:rPr>
          <w:rFonts w:ascii="Arial" w:eastAsia="Times New Roman" w:hAnsi="Arial" w:cs="Arial"/>
          <w:i/>
          <w:sz w:val="18"/>
          <w:szCs w:val="18"/>
          <w:lang w:eastAsia="nl-NL"/>
        </w:rPr>
        <w:t>Deskundigheidsbevordering voor vrijwilligers</w:t>
      </w:r>
    </w:p>
    <w:p w:rsidR="00730C22" w:rsidRPr="00730C22" w:rsidRDefault="00E769F3" w:rsidP="00E769F3">
      <w:pPr>
        <w:pStyle w:val="Lijstalinea"/>
        <w:numPr>
          <w:ilvl w:val="0"/>
          <w:numId w:val="12"/>
        </w:numPr>
        <w:spacing w:after="0" w:line="240" w:lineRule="auto"/>
        <w:rPr>
          <w:rFonts w:ascii="Arial" w:eastAsia="Times New Roman" w:hAnsi="Arial" w:cs="Arial"/>
          <w:sz w:val="20"/>
          <w:szCs w:val="20"/>
          <w:lang w:eastAsia="nl-NL"/>
        </w:rPr>
      </w:pPr>
      <w:r w:rsidRPr="00C16061">
        <w:rPr>
          <w:rFonts w:ascii="Arial" w:eastAsia="Times New Roman" w:hAnsi="Arial" w:cs="Arial"/>
          <w:i/>
          <w:sz w:val="18"/>
          <w:szCs w:val="18"/>
          <w:lang w:eastAsia="nl-NL"/>
        </w:rPr>
        <w:t>Publicatie van laatste nieuws op vrijwilligersgebied</w:t>
      </w:r>
    </w:p>
    <w:p w:rsidR="00730C22" w:rsidRDefault="00730C22" w:rsidP="00730C22">
      <w:pPr>
        <w:spacing w:after="0" w:line="240" w:lineRule="auto"/>
        <w:rPr>
          <w:rFonts w:ascii="Arial" w:eastAsia="Times New Roman" w:hAnsi="Arial" w:cs="Arial"/>
          <w:i/>
          <w:sz w:val="18"/>
          <w:szCs w:val="18"/>
          <w:lang w:eastAsia="nl-NL"/>
        </w:rPr>
      </w:pPr>
    </w:p>
    <w:p w:rsidR="00730C22" w:rsidRPr="00730C22" w:rsidRDefault="00730C22" w:rsidP="00730C22">
      <w:pPr>
        <w:spacing w:after="0" w:line="240" w:lineRule="auto"/>
        <w:rPr>
          <w:rFonts w:ascii="Arial" w:hAnsi="Arial"/>
          <w:i/>
          <w:sz w:val="18"/>
          <w:szCs w:val="18"/>
        </w:rPr>
      </w:pPr>
      <w:r w:rsidRPr="00730C22">
        <w:rPr>
          <w:rFonts w:ascii="Arial" w:hAnsi="Arial"/>
          <w:b/>
          <w:i/>
          <w:sz w:val="18"/>
          <w:szCs w:val="18"/>
        </w:rPr>
        <w:t xml:space="preserve">Buurtbemiddeling </w:t>
      </w:r>
      <w:r w:rsidRPr="00730C22">
        <w:rPr>
          <w:rFonts w:ascii="Arial" w:hAnsi="Arial"/>
          <w:sz w:val="18"/>
          <w:szCs w:val="18"/>
        </w:rPr>
        <w:t>(</w:t>
      </w:r>
      <w:r w:rsidRPr="00730C22">
        <w:rPr>
          <w:rFonts w:ascii="Arial" w:hAnsi="Arial"/>
          <w:i/>
          <w:sz w:val="18"/>
          <w:szCs w:val="18"/>
        </w:rPr>
        <w:t>bemiddeling bij conflict</w:t>
      </w:r>
      <w:r>
        <w:rPr>
          <w:rFonts w:ascii="Arial" w:hAnsi="Arial"/>
          <w:i/>
          <w:sz w:val="18"/>
          <w:szCs w:val="18"/>
        </w:rPr>
        <w:t xml:space="preserve">en tussen buren door </w:t>
      </w:r>
      <w:r w:rsidRPr="00730C22">
        <w:rPr>
          <w:rFonts w:ascii="Arial" w:hAnsi="Arial"/>
          <w:i/>
          <w:sz w:val="18"/>
          <w:szCs w:val="18"/>
        </w:rPr>
        <w:t>getrainde en gecertificeerde bemiddelaars)</w:t>
      </w:r>
    </w:p>
    <w:p w:rsidR="00730C22" w:rsidRPr="00730C22" w:rsidRDefault="00730C22" w:rsidP="00730C22">
      <w:pPr>
        <w:numPr>
          <w:ilvl w:val="0"/>
          <w:numId w:val="13"/>
        </w:numPr>
        <w:spacing w:after="0" w:line="240" w:lineRule="auto"/>
        <w:contextualSpacing/>
        <w:rPr>
          <w:rFonts w:ascii="Arial" w:hAnsi="Arial"/>
          <w:i/>
          <w:sz w:val="18"/>
          <w:szCs w:val="18"/>
        </w:rPr>
      </w:pPr>
      <w:r w:rsidRPr="00730C22">
        <w:rPr>
          <w:rFonts w:ascii="Arial" w:hAnsi="Arial"/>
          <w:i/>
          <w:sz w:val="18"/>
          <w:szCs w:val="18"/>
        </w:rPr>
        <w:t xml:space="preserve">Buurtbemiddeling bij </w:t>
      </w:r>
      <w:r w:rsidRPr="00730C22">
        <w:rPr>
          <w:rFonts w:ascii="Arial" w:hAnsi="Arial"/>
          <w:i/>
          <w:iCs/>
          <w:sz w:val="18"/>
          <w:szCs w:val="18"/>
        </w:rPr>
        <w:t>oplossen van burenconflicten</w:t>
      </w:r>
      <w:r w:rsidRPr="00730C22">
        <w:rPr>
          <w:rFonts w:ascii="Arial" w:hAnsi="Arial"/>
          <w:i/>
          <w:sz w:val="18"/>
          <w:szCs w:val="18"/>
        </w:rPr>
        <w:t xml:space="preserve">. </w:t>
      </w:r>
      <w:r w:rsidRPr="00730C22">
        <w:rPr>
          <w:rFonts w:ascii="Arial" w:hAnsi="Arial"/>
          <w:i/>
          <w:sz w:val="18"/>
          <w:szCs w:val="18"/>
        </w:rPr>
        <w:t xml:space="preserve">De bemiddelaars lossen het dus niet voor u op, maar helpen </w:t>
      </w:r>
      <w:r>
        <w:rPr>
          <w:rFonts w:ascii="Arial" w:hAnsi="Arial"/>
          <w:i/>
          <w:sz w:val="18"/>
          <w:szCs w:val="18"/>
        </w:rPr>
        <w:t>u en de buren om er uit te komen</w:t>
      </w:r>
    </w:p>
    <w:p w:rsidR="00730C22" w:rsidRPr="00730C22" w:rsidRDefault="00730C22" w:rsidP="00730C22">
      <w:pPr>
        <w:numPr>
          <w:ilvl w:val="0"/>
          <w:numId w:val="13"/>
        </w:numPr>
        <w:spacing w:after="0" w:line="240" w:lineRule="auto"/>
        <w:contextualSpacing/>
        <w:rPr>
          <w:rFonts w:ascii="Arial" w:hAnsi="Arial"/>
          <w:i/>
          <w:sz w:val="18"/>
          <w:szCs w:val="18"/>
        </w:rPr>
      </w:pPr>
      <w:r w:rsidRPr="00730C22">
        <w:rPr>
          <w:rFonts w:ascii="Arial" w:hAnsi="Arial"/>
          <w:i/>
          <w:sz w:val="18"/>
          <w:szCs w:val="18"/>
        </w:rPr>
        <w:t xml:space="preserve">Voor inwoners </w:t>
      </w:r>
      <w:r>
        <w:rPr>
          <w:rFonts w:ascii="Arial" w:hAnsi="Arial"/>
          <w:i/>
          <w:sz w:val="18"/>
          <w:szCs w:val="18"/>
        </w:rPr>
        <w:t xml:space="preserve">van de </w:t>
      </w:r>
      <w:r w:rsidRPr="00730C22">
        <w:rPr>
          <w:rFonts w:ascii="Arial" w:hAnsi="Arial"/>
          <w:i/>
          <w:sz w:val="18"/>
          <w:szCs w:val="18"/>
        </w:rPr>
        <w:t>DDFK gemeenten</w:t>
      </w:r>
      <w:r>
        <w:rPr>
          <w:rFonts w:ascii="Arial" w:hAnsi="Arial"/>
          <w:i/>
          <w:sz w:val="18"/>
          <w:szCs w:val="18"/>
        </w:rPr>
        <w:t>, aanmelding via gemeente</w:t>
      </w:r>
    </w:p>
    <w:p w:rsidR="00730C22" w:rsidRPr="00730C22" w:rsidRDefault="00730C22" w:rsidP="00730C22">
      <w:pPr>
        <w:numPr>
          <w:ilvl w:val="0"/>
          <w:numId w:val="13"/>
        </w:numPr>
        <w:spacing w:after="0" w:line="240" w:lineRule="auto"/>
        <w:contextualSpacing/>
        <w:rPr>
          <w:rFonts w:ascii="Arial" w:hAnsi="Arial"/>
          <w:i/>
          <w:sz w:val="18"/>
          <w:szCs w:val="18"/>
        </w:rPr>
      </w:pPr>
      <w:r w:rsidRPr="00730C22">
        <w:rPr>
          <w:rFonts w:ascii="Arial" w:hAnsi="Arial"/>
          <w:i/>
          <w:sz w:val="18"/>
          <w:szCs w:val="18"/>
        </w:rPr>
        <w:t>Deelname op vrijwillige basis</w:t>
      </w:r>
    </w:p>
    <w:p w:rsidR="00730C22" w:rsidRPr="00730C22" w:rsidRDefault="00730C22" w:rsidP="00730C22">
      <w:pPr>
        <w:numPr>
          <w:ilvl w:val="0"/>
          <w:numId w:val="13"/>
        </w:numPr>
        <w:spacing w:after="0" w:line="240" w:lineRule="auto"/>
        <w:contextualSpacing/>
        <w:rPr>
          <w:rFonts w:ascii="Arial" w:hAnsi="Arial"/>
          <w:i/>
          <w:sz w:val="18"/>
          <w:szCs w:val="18"/>
        </w:rPr>
      </w:pPr>
      <w:r w:rsidRPr="00730C22">
        <w:rPr>
          <w:rFonts w:ascii="Arial" w:hAnsi="Arial"/>
          <w:i/>
          <w:sz w:val="18"/>
          <w:szCs w:val="18"/>
        </w:rPr>
        <w:t>Geen conflicten tussen familie</w:t>
      </w:r>
      <w:r>
        <w:rPr>
          <w:rFonts w:ascii="Arial" w:hAnsi="Arial"/>
          <w:i/>
          <w:sz w:val="18"/>
          <w:szCs w:val="18"/>
        </w:rPr>
        <w:t>, g</w:t>
      </w:r>
      <w:r w:rsidRPr="00730C22">
        <w:rPr>
          <w:rFonts w:ascii="Arial" w:hAnsi="Arial"/>
          <w:i/>
          <w:sz w:val="18"/>
          <w:szCs w:val="18"/>
        </w:rPr>
        <w:t>een conflicten waar drugs,</w:t>
      </w:r>
      <w:r>
        <w:rPr>
          <w:rFonts w:ascii="Arial" w:hAnsi="Arial"/>
          <w:i/>
          <w:sz w:val="18"/>
          <w:szCs w:val="18"/>
        </w:rPr>
        <w:t xml:space="preserve"> </w:t>
      </w:r>
      <w:r w:rsidRPr="00730C22">
        <w:rPr>
          <w:rFonts w:ascii="Arial" w:hAnsi="Arial"/>
          <w:i/>
          <w:sz w:val="18"/>
          <w:szCs w:val="18"/>
        </w:rPr>
        <w:t>criminaliteit, geweld een rol speelt</w:t>
      </w:r>
    </w:p>
    <w:p w:rsidR="00E769F3" w:rsidRPr="00730C22" w:rsidRDefault="00E769F3" w:rsidP="00730C22">
      <w:pPr>
        <w:spacing w:after="0" w:line="120" w:lineRule="auto"/>
        <w:rPr>
          <w:rFonts w:ascii="Arial" w:eastAsia="Times New Roman" w:hAnsi="Arial" w:cs="Arial"/>
          <w:sz w:val="20"/>
          <w:szCs w:val="20"/>
          <w:lang w:eastAsia="nl-NL"/>
        </w:rPr>
      </w:pPr>
    </w:p>
    <w:p w:rsidR="00E769F3" w:rsidRPr="00B85E7E" w:rsidRDefault="00E769F3" w:rsidP="00E769F3">
      <w:pPr>
        <w:spacing w:after="0" w:line="240" w:lineRule="auto"/>
        <w:rPr>
          <w:rFonts w:ascii="Arial" w:eastAsia="Times New Roman" w:hAnsi="Arial" w:cs="Arial"/>
          <w:sz w:val="20"/>
          <w:szCs w:val="20"/>
          <w:lang w:eastAsia="nl-NL"/>
        </w:rPr>
      </w:pPr>
      <w:r w:rsidRPr="00B85E7E">
        <w:rPr>
          <w:rFonts w:ascii="Arial" w:eastAsia="Times New Roman" w:hAnsi="Arial" w:cs="Arial"/>
          <w:sz w:val="20"/>
          <w:szCs w:val="20"/>
          <w:lang w:eastAsia="nl-NL"/>
        </w:rPr>
        <w:t xml:space="preserve">Naast onze reguliere aandachtsgebieden organiseren wij in het kader van preventie diverse trainingen en cursussen. Tevens geven wij actief ondersteuning bij het realiseren van ideeën en plannen in dorpen en wijken. Wij sluiten aan bij signalen en behoeften en initiëren van hieruit projecten voor en/of met de inwoners. Een overzicht van onze projecten, trainingen en actuele ontwikkelingen kunt u vinden op onze website en/of facebookpagina. </w:t>
      </w:r>
    </w:p>
    <w:p w:rsidR="00E769F3" w:rsidRPr="0004383E" w:rsidRDefault="00E769F3" w:rsidP="00730C22">
      <w:pPr>
        <w:spacing w:after="0" w:line="120" w:lineRule="auto"/>
        <w:rPr>
          <w:rFonts w:ascii="Arial" w:eastAsia="Times New Roman" w:hAnsi="Arial" w:cs="Arial"/>
          <w:strike/>
          <w:color w:val="FF0000"/>
          <w:sz w:val="20"/>
          <w:szCs w:val="20"/>
          <w:lang w:eastAsia="nl-NL"/>
        </w:rPr>
      </w:pPr>
    </w:p>
    <w:p w:rsidR="00C16061" w:rsidRPr="00B90A6D" w:rsidRDefault="00C16061" w:rsidP="00C16061">
      <w:pPr>
        <w:widowControl w:val="0"/>
        <w:spacing w:after="0"/>
        <w:rPr>
          <w:rFonts w:ascii="Arial" w:hAnsi="Arial" w:cs="Arial"/>
          <w:sz w:val="18"/>
          <w:szCs w:val="18"/>
        </w:rPr>
      </w:pPr>
      <w:r w:rsidRPr="00C16061">
        <w:rPr>
          <w:rFonts w:ascii="Arial" w:hAnsi="Arial" w:cs="Arial"/>
          <w:b/>
          <w:sz w:val="16"/>
          <w:szCs w:val="16"/>
        </w:rPr>
        <w:t>Algemene gegevens</w:t>
      </w:r>
      <w:r>
        <w:rPr>
          <w:rFonts w:ascii="Arial" w:hAnsi="Arial" w:cs="Arial"/>
          <w:b/>
          <w:sz w:val="16"/>
          <w:szCs w:val="16"/>
        </w:rPr>
        <w:t>:</w:t>
      </w:r>
      <w:r w:rsidRPr="00C16061">
        <w:rPr>
          <w:rFonts w:ascii="Arial" w:hAnsi="Arial" w:cs="Arial"/>
          <w:b/>
          <w:sz w:val="16"/>
          <w:szCs w:val="16"/>
        </w:rPr>
        <w:br/>
      </w:r>
      <w:r w:rsidRPr="00B90A6D">
        <w:rPr>
          <w:rFonts w:ascii="Arial" w:hAnsi="Arial" w:cs="Arial"/>
          <w:sz w:val="18"/>
          <w:szCs w:val="18"/>
        </w:rPr>
        <w:t>Bezoekadres</w:t>
      </w:r>
      <w:r w:rsidR="00B90A6D">
        <w:rPr>
          <w:rFonts w:ascii="Arial" w:hAnsi="Arial" w:cs="Arial"/>
          <w:sz w:val="18"/>
          <w:szCs w:val="18"/>
        </w:rPr>
        <w:t xml:space="preserve"> </w:t>
      </w:r>
      <w:r w:rsidRPr="00B90A6D">
        <w:rPr>
          <w:rFonts w:ascii="Arial" w:hAnsi="Arial" w:cs="Arial"/>
          <w:sz w:val="18"/>
          <w:szCs w:val="18"/>
        </w:rPr>
        <w:t>:</w:t>
      </w:r>
      <w:r w:rsidRPr="00B90A6D">
        <w:rPr>
          <w:rFonts w:ascii="Arial" w:hAnsi="Arial" w:cs="Arial"/>
          <w:sz w:val="18"/>
          <w:szCs w:val="18"/>
        </w:rPr>
        <w:tab/>
        <w:t>Zuiderschans 10, 9101 PZ Dokkum (Op werkdagen open van 9:00 tot 12:30 uur) </w:t>
      </w:r>
    </w:p>
    <w:p w:rsidR="00730C22" w:rsidRDefault="00C16061" w:rsidP="00C16061">
      <w:pPr>
        <w:widowControl w:val="0"/>
        <w:spacing w:after="0"/>
        <w:rPr>
          <w:rFonts w:ascii="Arial" w:hAnsi="Arial" w:cs="Arial"/>
          <w:sz w:val="18"/>
          <w:szCs w:val="18"/>
          <w:lang w:val="de-DE"/>
        </w:rPr>
      </w:pPr>
      <w:proofErr w:type="spellStart"/>
      <w:r w:rsidRPr="00B90A6D">
        <w:rPr>
          <w:rFonts w:ascii="Arial" w:hAnsi="Arial" w:cs="Arial"/>
          <w:sz w:val="18"/>
          <w:szCs w:val="18"/>
          <w:lang w:val="de-DE"/>
        </w:rPr>
        <w:t>Postadres</w:t>
      </w:r>
      <w:proofErr w:type="spellEnd"/>
      <w:r w:rsidRPr="00B90A6D">
        <w:rPr>
          <w:rFonts w:ascii="Arial" w:hAnsi="Arial" w:cs="Arial"/>
          <w:sz w:val="18"/>
          <w:szCs w:val="18"/>
          <w:lang w:val="de-DE"/>
        </w:rPr>
        <w:t xml:space="preserve">    </w:t>
      </w:r>
      <w:r w:rsidR="00B90A6D">
        <w:rPr>
          <w:rFonts w:ascii="Arial" w:hAnsi="Arial" w:cs="Arial"/>
          <w:sz w:val="18"/>
          <w:szCs w:val="18"/>
          <w:lang w:val="de-DE"/>
        </w:rPr>
        <w:t xml:space="preserve">  </w:t>
      </w:r>
      <w:r w:rsidR="00730C22">
        <w:rPr>
          <w:rFonts w:ascii="Arial" w:hAnsi="Arial" w:cs="Arial"/>
          <w:sz w:val="18"/>
          <w:szCs w:val="18"/>
          <w:lang w:val="de-DE"/>
        </w:rPr>
        <w:t>:</w:t>
      </w:r>
      <w:r w:rsidR="00730C22">
        <w:rPr>
          <w:rFonts w:ascii="Arial" w:hAnsi="Arial" w:cs="Arial"/>
          <w:sz w:val="18"/>
          <w:szCs w:val="18"/>
          <w:lang w:val="de-DE"/>
        </w:rPr>
        <w:tab/>
        <w:t>Postbus 93, 9100 AB Dokkum</w:t>
      </w:r>
      <w:r w:rsidR="00730C22">
        <w:rPr>
          <w:rFonts w:ascii="Arial" w:hAnsi="Arial" w:cs="Arial"/>
          <w:sz w:val="18"/>
          <w:szCs w:val="18"/>
          <w:lang w:val="de-DE"/>
        </w:rPr>
        <w:tab/>
      </w:r>
      <w:r w:rsidR="00730C22">
        <w:rPr>
          <w:rFonts w:ascii="Arial" w:hAnsi="Arial" w:cs="Arial"/>
          <w:sz w:val="18"/>
          <w:szCs w:val="18"/>
          <w:lang w:val="de-DE"/>
        </w:rPr>
        <w:tab/>
      </w:r>
      <w:proofErr w:type="spellStart"/>
      <w:r w:rsidRPr="00B90A6D">
        <w:rPr>
          <w:rFonts w:ascii="Arial" w:hAnsi="Arial" w:cs="Arial"/>
          <w:sz w:val="18"/>
          <w:szCs w:val="18"/>
          <w:lang w:val="de-DE"/>
        </w:rPr>
        <w:t>Telefoon</w:t>
      </w:r>
      <w:proofErr w:type="spellEnd"/>
      <w:r w:rsidRPr="00B90A6D">
        <w:rPr>
          <w:rFonts w:ascii="Arial" w:hAnsi="Arial" w:cs="Arial"/>
          <w:sz w:val="18"/>
          <w:szCs w:val="18"/>
          <w:lang w:val="de-DE"/>
        </w:rPr>
        <w:tab/>
        <w:t xml:space="preserve">   </w:t>
      </w:r>
      <w:r w:rsidR="00B90A6D">
        <w:rPr>
          <w:rFonts w:ascii="Arial" w:hAnsi="Arial" w:cs="Arial"/>
          <w:sz w:val="18"/>
          <w:szCs w:val="18"/>
          <w:lang w:val="de-DE"/>
        </w:rPr>
        <w:t xml:space="preserve">  </w:t>
      </w:r>
      <w:r w:rsidRPr="00B90A6D">
        <w:rPr>
          <w:rFonts w:ascii="Arial" w:hAnsi="Arial" w:cs="Arial"/>
          <w:sz w:val="18"/>
          <w:szCs w:val="18"/>
          <w:lang w:val="de-DE"/>
        </w:rPr>
        <w:t xml:space="preserve"> </w:t>
      </w:r>
      <w:r w:rsidR="00B90A6D">
        <w:rPr>
          <w:rFonts w:ascii="Arial" w:hAnsi="Arial" w:cs="Arial"/>
          <w:sz w:val="18"/>
          <w:szCs w:val="18"/>
          <w:lang w:val="de-DE"/>
        </w:rPr>
        <w:t xml:space="preserve">  </w:t>
      </w:r>
      <w:r w:rsidRPr="00B90A6D">
        <w:rPr>
          <w:rFonts w:ascii="Arial" w:hAnsi="Arial" w:cs="Arial"/>
          <w:sz w:val="18"/>
          <w:szCs w:val="18"/>
          <w:lang w:val="de-DE"/>
        </w:rPr>
        <w:t>:</w:t>
      </w:r>
      <w:r w:rsidRPr="00B90A6D">
        <w:rPr>
          <w:rFonts w:ascii="Arial" w:hAnsi="Arial" w:cs="Arial"/>
          <w:sz w:val="18"/>
          <w:szCs w:val="18"/>
          <w:lang w:val="de-DE"/>
        </w:rPr>
        <w:tab/>
        <w:t>0519 - 29 22 23</w:t>
      </w:r>
      <w:r w:rsidR="00730C22">
        <w:rPr>
          <w:rFonts w:ascii="Arial" w:hAnsi="Arial" w:cs="Arial"/>
          <w:sz w:val="18"/>
          <w:szCs w:val="18"/>
          <w:lang w:val="de-DE"/>
        </w:rPr>
        <w:tab/>
      </w:r>
      <w:r w:rsidR="00730C22">
        <w:rPr>
          <w:rFonts w:ascii="Arial" w:hAnsi="Arial" w:cs="Arial"/>
          <w:sz w:val="18"/>
          <w:szCs w:val="18"/>
          <w:lang w:val="de-DE"/>
        </w:rPr>
        <w:tab/>
      </w:r>
    </w:p>
    <w:p w:rsidR="00C16061" w:rsidRPr="00B90A6D" w:rsidRDefault="00C16061" w:rsidP="00C16061">
      <w:pPr>
        <w:widowControl w:val="0"/>
        <w:spacing w:after="0"/>
        <w:rPr>
          <w:rFonts w:ascii="Arial" w:hAnsi="Arial" w:cs="Arial"/>
          <w:sz w:val="18"/>
          <w:szCs w:val="18"/>
          <w:lang w:val="en-US"/>
        </w:rPr>
      </w:pPr>
      <w:r w:rsidRPr="00730C22">
        <w:rPr>
          <w:rFonts w:ascii="Arial" w:hAnsi="Arial" w:cs="Arial"/>
          <w:sz w:val="18"/>
          <w:szCs w:val="18"/>
          <w:lang w:val="en-US"/>
        </w:rPr>
        <w:t>Mail</w:t>
      </w:r>
      <w:r w:rsidRPr="00730C22">
        <w:rPr>
          <w:rFonts w:ascii="Arial" w:hAnsi="Arial" w:cs="Arial"/>
          <w:sz w:val="18"/>
          <w:szCs w:val="18"/>
          <w:lang w:val="en-US"/>
        </w:rPr>
        <w:tab/>
        <w:t xml:space="preserve">    </w:t>
      </w:r>
      <w:r w:rsidR="00B90A6D" w:rsidRPr="00730C22">
        <w:rPr>
          <w:rFonts w:ascii="Arial" w:hAnsi="Arial" w:cs="Arial"/>
          <w:sz w:val="18"/>
          <w:szCs w:val="18"/>
          <w:lang w:val="en-US"/>
        </w:rPr>
        <w:t xml:space="preserve">    </w:t>
      </w:r>
      <w:r w:rsidRPr="00730C22">
        <w:rPr>
          <w:rFonts w:ascii="Arial" w:hAnsi="Arial" w:cs="Arial"/>
          <w:sz w:val="18"/>
          <w:szCs w:val="18"/>
          <w:lang w:val="en-US"/>
        </w:rPr>
        <w:t xml:space="preserve">: </w:t>
      </w:r>
      <w:r w:rsidRPr="00730C22">
        <w:rPr>
          <w:rFonts w:ascii="Arial" w:hAnsi="Arial" w:cs="Arial"/>
          <w:sz w:val="18"/>
          <w:szCs w:val="18"/>
          <w:lang w:val="en-US"/>
        </w:rPr>
        <w:tab/>
        <w:t xml:space="preserve">info@het-bolwerk.eu </w:t>
      </w:r>
      <w:r w:rsidR="00730C22">
        <w:rPr>
          <w:rFonts w:ascii="Arial" w:hAnsi="Arial" w:cs="Arial"/>
          <w:sz w:val="18"/>
          <w:szCs w:val="18"/>
          <w:lang w:val="en-US"/>
        </w:rPr>
        <w:tab/>
      </w:r>
      <w:r w:rsidR="00730C22">
        <w:rPr>
          <w:rFonts w:ascii="Arial" w:hAnsi="Arial" w:cs="Arial"/>
          <w:sz w:val="18"/>
          <w:szCs w:val="18"/>
          <w:lang w:val="en-US"/>
        </w:rPr>
        <w:tab/>
      </w:r>
      <w:r w:rsidR="00730C22">
        <w:rPr>
          <w:rFonts w:ascii="Arial" w:hAnsi="Arial" w:cs="Arial"/>
          <w:sz w:val="18"/>
          <w:szCs w:val="18"/>
          <w:lang w:val="en-US"/>
        </w:rPr>
        <w:tab/>
      </w:r>
      <w:r w:rsidRPr="00B90A6D">
        <w:rPr>
          <w:rFonts w:ascii="Arial" w:hAnsi="Arial" w:cs="Arial"/>
          <w:sz w:val="18"/>
          <w:szCs w:val="18"/>
          <w:lang w:val="en-US"/>
        </w:rPr>
        <w:t>Site</w:t>
      </w:r>
      <w:r w:rsidRPr="00B90A6D">
        <w:rPr>
          <w:rFonts w:ascii="Arial" w:hAnsi="Arial" w:cs="Arial"/>
          <w:sz w:val="18"/>
          <w:szCs w:val="18"/>
          <w:lang w:val="en-US"/>
        </w:rPr>
        <w:tab/>
        <w:t xml:space="preserve">    </w:t>
      </w:r>
      <w:r w:rsidR="00B90A6D">
        <w:rPr>
          <w:rFonts w:ascii="Arial" w:hAnsi="Arial" w:cs="Arial"/>
          <w:sz w:val="18"/>
          <w:szCs w:val="18"/>
          <w:lang w:val="en-US"/>
        </w:rPr>
        <w:t xml:space="preserve">    </w:t>
      </w:r>
      <w:r w:rsidRPr="00B90A6D">
        <w:rPr>
          <w:rFonts w:ascii="Arial" w:hAnsi="Arial" w:cs="Arial"/>
          <w:sz w:val="18"/>
          <w:szCs w:val="18"/>
          <w:lang w:val="en-US"/>
        </w:rPr>
        <w:t>:</w:t>
      </w:r>
      <w:r w:rsidRPr="00B90A6D">
        <w:rPr>
          <w:rFonts w:ascii="Arial" w:hAnsi="Arial" w:cs="Arial"/>
          <w:sz w:val="18"/>
          <w:szCs w:val="18"/>
          <w:lang w:val="en-US"/>
        </w:rPr>
        <w:tab/>
        <w:t xml:space="preserve">www.het-bolwerk.eu </w:t>
      </w:r>
    </w:p>
    <w:p w:rsidR="00F428C4" w:rsidRPr="00C16061" w:rsidRDefault="00730C22" w:rsidP="00C16061">
      <w:pPr>
        <w:widowControl w:val="0"/>
        <w:spacing w:after="0"/>
        <w:rPr>
          <w:rFonts w:ascii="Arial" w:hAnsi="Arial" w:cs="Arial"/>
          <w:sz w:val="16"/>
          <w:szCs w:val="16"/>
          <w:lang w:val="en-US"/>
        </w:rPr>
      </w:pPr>
      <w:r w:rsidRPr="00B90A6D">
        <w:rPr>
          <w:rFonts w:ascii="Arial" w:hAnsi="Arial" w:cs="Arial"/>
          <w:noProof/>
          <w:sz w:val="18"/>
          <w:szCs w:val="18"/>
          <w:lang w:eastAsia="nl-NL"/>
        </w:rPr>
        <w:drawing>
          <wp:anchor distT="36576" distB="36576" distL="36576" distR="36576" simplePos="0" relativeHeight="251661312" behindDoc="0" locked="0" layoutInCell="1" allowOverlap="1" wp14:anchorId="424BE3A7" wp14:editId="7469684A">
            <wp:simplePos x="0" y="0"/>
            <wp:positionH relativeFrom="column">
              <wp:posOffset>4497705</wp:posOffset>
            </wp:positionH>
            <wp:positionV relativeFrom="paragraph">
              <wp:posOffset>24377</wp:posOffset>
            </wp:positionV>
            <wp:extent cx="327660" cy="247650"/>
            <wp:effectExtent l="0" t="0" r="0" b="0"/>
            <wp:wrapNone/>
            <wp:docPr id="5" name="Afbeelding 5" descr="facebook_like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like_logo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247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6061" w:rsidRPr="00B90A6D">
        <w:rPr>
          <w:rFonts w:ascii="Arial" w:hAnsi="Arial" w:cs="Arial"/>
          <w:noProof/>
          <w:sz w:val="18"/>
          <w:szCs w:val="18"/>
          <w:lang w:eastAsia="nl-NL"/>
        </w:rPr>
        <w:drawing>
          <wp:anchor distT="36576" distB="36576" distL="36576" distR="36576" simplePos="0" relativeHeight="251663360" behindDoc="0" locked="0" layoutInCell="1" allowOverlap="1" wp14:anchorId="23D0BE1A" wp14:editId="1A19ACA3">
            <wp:simplePos x="0" y="0"/>
            <wp:positionH relativeFrom="column">
              <wp:posOffset>7237730</wp:posOffset>
            </wp:positionH>
            <wp:positionV relativeFrom="paragraph">
              <wp:posOffset>-3874770</wp:posOffset>
            </wp:positionV>
            <wp:extent cx="1936750" cy="1994535"/>
            <wp:effectExtent l="0" t="0" r="635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1994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6061" w:rsidRPr="00B90A6D">
        <w:rPr>
          <w:rFonts w:ascii="Arial" w:hAnsi="Arial" w:cs="Arial"/>
          <w:noProof/>
          <w:sz w:val="18"/>
          <w:szCs w:val="18"/>
          <w:lang w:eastAsia="nl-NL"/>
        </w:rPr>
        <w:drawing>
          <wp:anchor distT="36576" distB="36576" distL="36576" distR="36576" simplePos="0" relativeHeight="251662336" behindDoc="0" locked="0" layoutInCell="1" allowOverlap="1" wp14:anchorId="66009DBD" wp14:editId="40B0422A">
            <wp:simplePos x="0" y="0"/>
            <wp:positionH relativeFrom="column">
              <wp:posOffset>7085330</wp:posOffset>
            </wp:positionH>
            <wp:positionV relativeFrom="paragraph">
              <wp:posOffset>-4027170</wp:posOffset>
            </wp:positionV>
            <wp:extent cx="1936750" cy="1994535"/>
            <wp:effectExtent l="0" t="0" r="635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1994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0A6D">
        <w:rPr>
          <w:rFonts w:ascii="Arial" w:hAnsi="Arial" w:cs="Arial"/>
          <w:sz w:val="18"/>
          <w:szCs w:val="18"/>
          <w:lang w:val="en-US"/>
        </w:rPr>
        <w:t xml:space="preserve">Facebook </w:t>
      </w:r>
      <w:r w:rsidR="00C16061" w:rsidRPr="00B90A6D">
        <w:rPr>
          <w:rFonts w:ascii="Arial" w:hAnsi="Arial" w:cs="Arial"/>
          <w:sz w:val="18"/>
          <w:szCs w:val="18"/>
          <w:lang w:val="en-US"/>
        </w:rPr>
        <w:t xml:space="preserve"> </w:t>
      </w:r>
      <w:r w:rsidR="00B90A6D">
        <w:rPr>
          <w:rFonts w:ascii="Arial" w:hAnsi="Arial" w:cs="Arial"/>
          <w:sz w:val="18"/>
          <w:szCs w:val="18"/>
          <w:lang w:val="en-US"/>
        </w:rPr>
        <w:t xml:space="preserve">    </w:t>
      </w:r>
      <w:r w:rsidR="00C16061" w:rsidRPr="00B90A6D">
        <w:rPr>
          <w:rFonts w:ascii="Arial" w:hAnsi="Arial" w:cs="Arial"/>
          <w:sz w:val="18"/>
          <w:szCs w:val="18"/>
          <w:lang w:val="en-US"/>
        </w:rPr>
        <w:t>:</w:t>
      </w:r>
      <w:r w:rsidR="00C16061" w:rsidRPr="00B90A6D">
        <w:rPr>
          <w:rFonts w:ascii="Arial" w:hAnsi="Arial" w:cs="Arial"/>
          <w:sz w:val="18"/>
          <w:szCs w:val="18"/>
          <w:lang w:val="en-US"/>
        </w:rPr>
        <w:tab/>
      </w:r>
      <w:r w:rsidR="00C16061" w:rsidRPr="00B90A6D">
        <w:rPr>
          <w:rFonts w:ascii="Arial" w:hAnsi="Arial" w:cs="Arial"/>
          <w:sz w:val="16"/>
          <w:szCs w:val="16"/>
          <w:lang w:val="en-US"/>
        </w:rPr>
        <w:t>www</w:t>
      </w:r>
      <w:r w:rsidR="00C16061" w:rsidRPr="00B90A6D">
        <w:rPr>
          <w:rFonts w:ascii="Arial" w:hAnsi="Arial" w:cs="Arial"/>
          <w:sz w:val="18"/>
          <w:szCs w:val="18"/>
          <w:lang w:val="en-US"/>
        </w:rPr>
        <w:t>.facebook.com/Stichting-Welzijn-Het-Bolwerk-933616743419653</w:t>
      </w:r>
      <w:r w:rsidR="00C16061" w:rsidRPr="00C16061">
        <w:rPr>
          <w:rFonts w:ascii="Arial" w:hAnsi="Arial" w:cs="Arial"/>
          <w:sz w:val="16"/>
          <w:szCs w:val="16"/>
          <w:lang w:val="en-US"/>
        </w:rPr>
        <w:t>/</w:t>
      </w:r>
    </w:p>
    <w:sectPr w:rsidR="00F428C4" w:rsidRPr="00C16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1AA"/>
    <w:multiLevelType w:val="hybridMultilevel"/>
    <w:tmpl w:val="4B125E16"/>
    <w:lvl w:ilvl="0" w:tplc="7FCC40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C31FBB"/>
    <w:multiLevelType w:val="hybridMultilevel"/>
    <w:tmpl w:val="07B03146"/>
    <w:lvl w:ilvl="0" w:tplc="7FCC40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1E3F28"/>
    <w:multiLevelType w:val="hybridMultilevel"/>
    <w:tmpl w:val="2D56AC16"/>
    <w:lvl w:ilvl="0" w:tplc="7FCC40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763853"/>
    <w:multiLevelType w:val="hybridMultilevel"/>
    <w:tmpl w:val="EB0CD7E4"/>
    <w:lvl w:ilvl="0" w:tplc="7FCC40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0C41D1"/>
    <w:multiLevelType w:val="hybridMultilevel"/>
    <w:tmpl w:val="1D78CA76"/>
    <w:lvl w:ilvl="0" w:tplc="915E2B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96594A"/>
    <w:multiLevelType w:val="hybridMultilevel"/>
    <w:tmpl w:val="803E4B30"/>
    <w:lvl w:ilvl="0" w:tplc="7FCC40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9A7F7E"/>
    <w:multiLevelType w:val="hybridMultilevel"/>
    <w:tmpl w:val="93C8D47A"/>
    <w:lvl w:ilvl="0" w:tplc="A078B6E8">
      <w:numFmt w:val="bullet"/>
      <w:lvlText w:val="-"/>
      <w:lvlJc w:val="left"/>
      <w:pPr>
        <w:ind w:left="3195" w:hanging="360"/>
      </w:pPr>
      <w:rPr>
        <w:rFonts w:ascii="Arial" w:eastAsia="Times New Roman" w:hAnsi="Arial" w:cs="Aria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7">
    <w:nsid w:val="1E5436D9"/>
    <w:multiLevelType w:val="hybridMultilevel"/>
    <w:tmpl w:val="C13CA8BC"/>
    <w:lvl w:ilvl="0" w:tplc="7FCC40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3B4DA1"/>
    <w:multiLevelType w:val="hybridMultilevel"/>
    <w:tmpl w:val="39526A96"/>
    <w:lvl w:ilvl="0" w:tplc="7FCC40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59559B"/>
    <w:multiLevelType w:val="hybridMultilevel"/>
    <w:tmpl w:val="BCC0AC66"/>
    <w:lvl w:ilvl="0" w:tplc="7FCC40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6BC0D26"/>
    <w:multiLevelType w:val="hybridMultilevel"/>
    <w:tmpl w:val="EE0A974A"/>
    <w:lvl w:ilvl="0" w:tplc="31E821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00676B1"/>
    <w:multiLevelType w:val="hybridMultilevel"/>
    <w:tmpl w:val="193A45EE"/>
    <w:lvl w:ilvl="0" w:tplc="8124DCE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5A14D8"/>
    <w:multiLevelType w:val="hybridMultilevel"/>
    <w:tmpl w:val="01D498DC"/>
    <w:lvl w:ilvl="0" w:tplc="D10E9DB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2"/>
  </w:num>
  <w:num w:numId="5">
    <w:abstractNumId w:val="8"/>
  </w:num>
  <w:num w:numId="6">
    <w:abstractNumId w:val="9"/>
  </w:num>
  <w:num w:numId="7">
    <w:abstractNumId w:val="0"/>
  </w:num>
  <w:num w:numId="8">
    <w:abstractNumId w:val="1"/>
  </w:num>
  <w:num w:numId="9">
    <w:abstractNumId w:val="2"/>
  </w:num>
  <w:num w:numId="10">
    <w:abstractNumId w:val="5"/>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F3"/>
    <w:rsid w:val="00730C22"/>
    <w:rsid w:val="00B90A6D"/>
    <w:rsid w:val="00C16061"/>
    <w:rsid w:val="00E769F3"/>
    <w:rsid w:val="00F42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9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69F3"/>
    <w:pPr>
      <w:ind w:left="720"/>
      <w:contextualSpacing/>
    </w:pPr>
  </w:style>
  <w:style w:type="character" w:styleId="Hyperlink">
    <w:name w:val="Hyperlink"/>
    <w:basedOn w:val="Standaardalinea-lettertype"/>
    <w:uiPriority w:val="99"/>
    <w:unhideWhenUsed/>
    <w:rsid w:val="00C160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9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69F3"/>
    <w:pPr>
      <w:ind w:left="720"/>
      <w:contextualSpacing/>
    </w:pPr>
  </w:style>
  <w:style w:type="character" w:styleId="Hyperlink">
    <w:name w:val="Hyperlink"/>
    <w:basedOn w:val="Standaardalinea-lettertype"/>
    <w:uiPriority w:val="99"/>
    <w:unhideWhenUsed/>
    <w:rsid w:val="00C16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Jaap Bakker</dc:creator>
  <cp:lastModifiedBy>Henk Jaap Bakker</cp:lastModifiedBy>
  <cp:revision>3</cp:revision>
  <cp:lastPrinted>2018-05-29T13:10:00Z</cp:lastPrinted>
  <dcterms:created xsi:type="dcterms:W3CDTF">2017-05-23T13:15:00Z</dcterms:created>
  <dcterms:modified xsi:type="dcterms:W3CDTF">2018-05-29T13:42:00Z</dcterms:modified>
</cp:coreProperties>
</file>